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F4CCD" w:rsidRPr="00A639A2" w:rsidRDefault="00A639A2" w:rsidP="00A639A2">
      <w:pPr>
        <w:pStyle w:val="Default"/>
        <w:widowControl w:val="0"/>
        <w:ind w:right="113"/>
      </w:pPr>
      <w:r>
        <w:rPr>
          <w:rFonts w:ascii="Arial Black" w:hAnsi="Arial Black"/>
          <w:noProof/>
          <w:color w:val="008000"/>
          <w:sz w:val="16"/>
          <w:bdr w:val="none" w:sz="0" w:space="0" w:color="auto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162pt;margin-top:-9.4pt;width:343.9pt;height:54.7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" filled="f" stroked="f">
            <v:path arrowok="t"/>
            <v:textbox style="mso-next-textbox:#Text Box 2">
              <w:txbxContent>
                <w:p w:rsidR="00712B4B" w:rsidRPr="00A949E5" w:rsidRDefault="00712B4B" w:rsidP="00A639A2">
                  <w:pPr>
                    <w:jc w:val="center"/>
                    <w:rPr>
                      <w:rFonts w:ascii="Arial Narrow" w:hAnsi="Arial Narrow"/>
                      <w:b/>
                      <w:color w:val="197647"/>
                      <w:sz w:val="22"/>
                    </w:rPr>
                  </w:pPr>
                  <w:r w:rsidRPr="00A949E5">
                    <w:rPr>
                      <w:rFonts w:ascii="Arial Narrow" w:hAnsi="Arial Narrow"/>
                      <w:b/>
                      <w:color w:val="197647"/>
                      <w:sz w:val="28"/>
                      <w:szCs w:val="32"/>
                    </w:rPr>
                    <w:t>MOVIMENTO FEDERALISTA EUROPEO</w:t>
                  </w:r>
                </w:p>
                <w:p w:rsidR="00712B4B" w:rsidRDefault="00712B4B" w:rsidP="00A639A2">
                  <w:pPr>
                    <w:jc w:val="center"/>
                    <w:rPr>
                      <w:rFonts w:ascii="Arial Narrow" w:hAnsi="Arial Narrow"/>
                      <w:b/>
                      <w:color w:val="197647"/>
                    </w:rPr>
                  </w:pPr>
                  <w:r w:rsidRPr="00E03094">
                    <w:rPr>
                      <w:rFonts w:ascii="Arial Narrow" w:hAnsi="Arial Narrow"/>
                      <w:b/>
                      <w:color w:val="197647"/>
                    </w:rPr>
                    <w:t>Sezione italiana dell’Unione Europea dei Federalisti</w:t>
                  </w:r>
                </w:p>
                <w:p w:rsidR="00712B4B" w:rsidRPr="004D6AA2" w:rsidRDefault="00712B4B" w:rsidP="00A639A2">
                  <w:pPr>
                    <w:jc w:val="center"/>
                    <w:rPr>
                      <w:rFonts w:ascii="Arial Narrow" w:hAnsi="Arial Narrow"/>
                      <w:b/>
                      <w:color w:val="197647"/>
                    </w:rPr>
                  </w:pPr>
                  <w:r w:rsidRPr="004D6AA2">
                    <w:rPr>
                      <w:rFonts w:ascii="Arial Narrow" w:hAnsi="Arial Narrow"/>
                      <w:b/>
                      <w:color w:val="197647"/>
                    </w:rPr>
                    <w:t>mfe@mfe.it - www.mfe.it</w:t>
                  </w:r>
                </w:p>
                <w:p w:rsidR="00712B4B" w:rsidRDefault="00712B4B" w:rsidP="00A639A2"/>
              </w:txbxContent>
            </v:textbox>
            <w10:wrap type="tight"/>
          </v:shape>
        </w:pict>
      </w:r>
      <w:r>
        <w:rPr>
          <w:rFonts w:ascii="Arial Black" w:hAnsi="Arial Black"/>
          <w:noProof/>
          <w:color w:val="008000"/>
          <w:sz w:val="16"/>
          <w:bdr w:val="none" w:sz="0" w:space="0" w:color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635</wp:posOffset>
            </wp:positionV>
            <wp:extent cx="952500" cy="455930"/>
            <wp:effectExtent l="25400" t="0" r="0" b="0"/>
            <wp:wrapThrough wrapText="bothSides">
              <wp:wrapPolygon edited="0">
                <wp:start x="-576" y="0"/>
                <wp:lineTo x="-576" y="20457"/>
                <wp:lineTo x="21312" y="20457"/>
                <wp:lineTo x="21312" y="0"/>
                <wp:lineTo x="-576" y="0"/>
              </wp:wrapPolygon>
            </wp:wrapThrough>
            <wp:docPr id="1" name="Picture 1" descr="logo M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CCD" w:rsidRDefault="002F4CCD" w:rsidP="00F03C6E">
      <w:pPr>
        <w:pBdr>
          <w:right w:val="nil"/>
        </w:pBdr>
        <w:ind w:firstLine="426"/>
        <w:rPr>
          <w:rFonts w:ascii="Helvetica" w:hAnsi="Helvetica"/>
        </w:rPr>
      </w:pPr>
    </w:p>
    <w:p w:rsidR="001D6EE9" w:rsidRDefault="001D6EE9" w:rsidP="00F03C6E">
      <w:pPr>
        <w:pBdr>
          <w:right w:val="nil"/>
        </w:pBdr>
        <w:ind w:firstLine="426"/>
        <w:rPr>
          <w:rFonts w:ascii="Helvetica" w:hAnsi="Helvetica"/>
        </w:rPr>
      </w:pPr>
    </w:p>
    <w:p w:rsidR="0084129D" w:rsidRDefault="0084129D" w:rsidP="00F03C6E">
      <w:pPr>
        <w:pBdr>
          <w:right w:val="nil"/>
        </w:pBdr>
        <w:ind w:firstLine="426"/>
        <w:rPr>
          <w:rFonts w:ascii="Helvetica" w:hAnsi="Helvetica"/>
        </w:rPr>
      </w:pPr>
    </w:p>
    <w:p w:rsidR="002F4CCD" w:rsidRDefault="002F4CCD" w:rsidP="00F03C6E">
      <w:pPr>
        <w:pBdr>
          <w:right w:val="nil"/>
        </w:pBdr>
        <w:rPr>
          <w:rFonts w:ascii="Helvetica" w:hAnsi="Helvetica"/>
        </w:rPr>
      </w:pPr>
    </w:p>
    <w:p w:rsidR="002F4CCD" w:rsidRPr="001D6EE9" w:rsidRDefault="002F4CCD" w:rsidP="00F03C6E">
      <w:pPr>
        <w:pBdr>
          <w:right w:val="nil"/>
        </w:pBdr>
        <w:ind w:firstLine="426"/>
        <w:jc w:val="right"/>
        <w:rPr>
          <w:rFonts w:ascii="Helvetica" w:hAnsi="Helvetica"/>
          <w:sz w:val="22"/>
          <w:lang w:val="it-IT"/>
        </w:rPr>
      </w:pPr>
      <w:r w:rsidRPr="001D6EE9">
        <w:rPr>
          <w:rFonts w:ascii="Helvetica" w:hAnsi="Helvetica"/>
          <w:sz w:val="22"/>
          <w:szCs w:val="22"/>
          <w:lang w:val="it-IT"/>
        </w:rPr>
        <w:t>Luogo e data</w:t>
      </w:r>
    </w:p>
    <w:p w:rsidR="00712B4B" w:rsidRDefault="00712B4B" w:rsidP="00F03C6E">
      <w:pPr>
        <w:pBdr>
          <w:right w:val="nil"/>
        </w:pBdr>
        <w:ind w:firstLine="426"/>
        <w:rPr>
          <w:rFonts w:ascii="Helvetica" w:hAnsi="Helvetica"/>
          <w:lang w:val="it-IT"/>
        </w:rPr>
      </w:pPr>
    </w:p>
    <w:p w:rsidR="0084129D" w:rsidRDefault="0084129D" w:rsidP="00F03C6E">
      <w:pPr>
        <w:pBdr>
          <w:right w:val="nil"/>
        </w:pBdr>
        <w:ind w:firstLine="426"/>
        <w:rPr>
          <w:rFonts w:ascii="Helvetica" w:hAnsi="Helvetica"/>
          <w:lang w:val="it-IT"/>
        </w:rPr>
      </w:pPr>
    </w:p>
    <w:p w:rsidR="002F4CCD" w:rsidRPr="001D6EE9" w:rsidRDefault="002F4CCD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  <w:r w:rsidRPr="001D6EE9">
        <w:rPr>
          <w:rFonts w:ascii="Helvetica" w:hAnsi="Helvetica"/>
          <w:sz w:val="22"/>
          <w:szCs w:val="22"/>
          <w:lang w:val="it-IT"/>
        </w:rPr>
        <w:t>Alla c.a. ....</w:t>
      </w:r>
    </w:p>
    <w:p w:rsidR="002F4CCD" w:rsidRPr="001D6EE9" w:rsidRDefault="002F4CCD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</w:p>
    <w:p w:rsidR="001D6EE9" w:rsidRDefault="001D6EE9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</w:p>
    <w:p w:rsidR="002F4CCD" w:rsidRPr="001D6EE9" w:rsidRDefault="002F4CCD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  <w:r w:rsidRPr="001D6EE9">
        <w:rPr>
          <w:rFonts w:ascii="Helvetica" w:hAnsi="Helvetica"/>
          <w:sz w:val="22"/>
          <w:szCs w:val="22"/>
          <w:lang w:val="it-IT"/>
        </w:rPr>
        <w:t xml:space="preserve">Oggetto: </w:t>
      </w:r>
      <w:r w:rsidRPr="00DD28C0">
        <w:rPr>
          <w:rFonts w:ascii="Helvetica" w:hAnsi="Helvetica"/>
          <w:i/>
          <w:sz w:val="22"/>
          <w:szCs w:val="22"/>
          <w:lang w:val="it-IT"/>
        </w:rPr>
        <w:t>Per un’Europa federale – Le responsabilità dell’Italia</w:t>
      </w:r>
      <w:r w:rsidR="0084129D" w:rsidRPr="00DD28C0">
        <w:rPr>
          <w:rFonts w:ascii="Helvetica" w:hAnsi="Helvetica"/>
          <w:sz w:val="22"/>
          <w:szCs w:val="22"/>
          <w:lang w:val="it-IT"/>
        </w:rPr>
        <w:t xml:space="preserve"> –</w:t>
      </w:r>
      <w:r w:rsidR="0084129D">
        <w:rPr>
          <w:rFonts w:ascii="Helvetica" w:hAnsi="Helvetica"/>
          <w:sz w:val="22"/>
          <w:szCs w:val="22"/>
          <w:u w:val="single"/>
          <w:lang w:val="it-IT"/>
        </w:rPr>
        <w:t xml:space="preserve"> Impegno dei candidati</w:t>
      </w:r>
    </w:p>
    <w:p w:rsidR="001D6EE9" w:rsidRDefault="001D6EE9" w:rsidP="0034152A">
      <w:pPr>
        <w:pBdr>
          <w:right w:val="nil"/>
        </w:pBdr>
        <w:rPr>
          <w:rFonts w:ascii="Helvetica" w:hAnsi="Helvetica"/>
          <w:sz w:val="22"/>
          <w:szCs w:val="22"/>
          <w:lang w:val="it-IT"/>
        </w:rPr>
      </w:pPr>
    </w:p>
    <w:p w:rsidR="002F4CCD" w:rsidRPr="001D6EE9" w:rsidRDefault="002F4CCD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</w:p>
    <w:p w:rsidR="002F4CCD" w:rsidRPr="001D6EE9" w:rsidRDefault="002F4CCD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  <w:r w:rsidRPr="001D6EE9">
        <w:rPr>
          <w:rFonts w:ascii="Helvetica" w:hAnsi="Helvetica"/>
          <w:sz w:val="22"/>
          <w:szCs w:val="22"/>
          <w:lang w:val="it-IT"/>
        </w:rPr>
        <w:t>Gentile.....,</w:t>
      </w:r>
    </w:p>
    <w:p w:rsidR="002F4CCD" w:rsidRPr="001D6EE9" w:rsidRDefault="002F4CCD" w:rsidP="00F03C6E">
      <w:pPr>
        <w:pBdr>
          <w:right w:val="nil"/>
        </w:pBdr>
        <w:ind w:firstLine="426"/>
        <w:rPr>
          <w:rFonts w:ascii="Helvetica" w:hAnsi="Helvetica"/>
          <w:sz w:val="22"/>
          <w:szCs w:val="22"/>
          <w:lang w:val="it-IT"/>
        </w:rPr>
      </w:pPr>
    </w:p>
    <w:p w:rsidR="00DD28C0" w:rsidRDefault="00DD28C0" w:rsidP="00F03C6E">
      <w:pPr>
        <w:pBdr>
          <w:right w:val="nil"/>
        </w:pBdr>
        <w:ind w:firstLine="426"/>
        <w:jc w:val="both"/>
        <w:rPr>
          <w:rFonts w:ascii="Helvetica" w:hAnsi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lang w:val="it-IT"/>
        </w:rPr>
        <w:t>le elezioni nazionali del 4 marzo, in cui gli elettori decideranno la composizione del Parlamento per la prossima legislatura, non sar</w:t>
      </w:r>
      <w:r w:rsidR="00857A1A">
        <w:rPr>
          <w:rFonts w:ascii="Helvetica" w:hAnsi="Helvetica"/>
          <w:sz w:val="22"/>
          <w:szCs w:val="22"/>
          <w:lang w:val="it-IT"/>
        </w:rPr>
        <w:t>anno</w:t>
      </w:r>
      <w:r>
        <w:rPr>
          <w:rFonts w:ascii="Helvetica" w:hAnsi="Helvetica"/>
          <w:sz w:val="22"/>
          <w:szCs w:val="22"/>
          <w:lang w:val="it-IT"/>
        </w:rPr>
        <w:t xml:space="preserve"> determinant</w:t>
      </w:r>
      <w:r w:rsidR="00857A1A">
        <w:rPr>
          <w:rFonts w:ascii="Helvetica" w:hAnsi="Helvetica"/>
          <w:sz w:val="22"/>
          <w:szCs w:val="22"/>
          <w:lang w:val="it-IT"/>
        </w:rPr>
        <w:t>i</w:t>
      </w:r>
      <w:r>
        <w:rPr>
          <w:rFonts w:ascii="Helvetica" w:hAnsi="Helvetica"/>
          <w:sz w:val="22"/>
          <w:szCs w:val="22"/>
          <w:lang w:val="it-IT"/>
        </w:rPr>
        <w:t xml:space="preserve"> solo per stabilire quale governo potrà entrare in carica</w:t>
      </w:r>
      <w:r w:rsidR="009B5126">
        <w:rPr>
          <w:rFonts w:ascii="Helvetica" w:hAnsi="Helvetica"/>
          <w:sz w:val="22"/>
          <w:szCs w:val="22"/>
          <w:lang w:val="it-IT"/>
        </w:rPr>
        <w:t xml:space="preserve"> nel Paese</w:t>
      </w:r>
      <w:r>
        <w:rPr>
          <w:rFonts w:ascii="Helvetica" w:hAnsi="Helvetica"/>
          <w:sz w:val="22"/>
          <w:szCs w:val="22"/>
          <w:lang w:val="it-IT"/>
        </w:rPr>
        <w:t xml:space="preserve">, ma anche per capire quale sarà la posizione europea dell’Italia. </w:t>
      </w:r>
    </w:p>
    <w:p w:rsidR="009B5126" w:rsidRDefault="00DD28C0" w:rsidP="00F03C6E">
      <w:pPr>
        <w:pBdr>
          <w:right w:val="nil"/>
        </w:pBdr>
        <w:ind w:firstLine="426"/>
        <w:jc w:val="both"/>
        <w:rPr>
          <w:rFonts w:ascii="Helvetica" w:hAnsi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lang w:val="it-IT"/>
        </w:rPr>
        <w:t>Di tutti i temi che attraversano il confronto elettorale</w:t>
      </w:r>
      <w:r w:rsidR="009B5126">
        <w:rPr>
          <w:rFonts w:ascii="Helvetica" w:hAnsi="Helvetica"/>
          <w:sz w:val="22"/>
          <w:szCs w:val="22"/>
          <w:lang w:val="it-IT"/>
        </w:rPr>
        <w:t>,</w:t>
      </w:r>
      <w:r>
        <w:rPr>
          <w:rFonts w:ascii="Helvetica" w:hAnsi="Helvetica"/>
          <w:sz w:val="22"/>
          <w:szCs w:val="22"/>
          <w:lang w:val="it-IT"/>
        </w:rPr>
        <w:t xml:space="preserve"> quest’ultimo è, alla prova dei fatti, il più cruciale </w:t>
      </w:r>
      <w:r w:rsidR="009B5126">
        <w:rPr>
          <w:rFonts w:ascii="Helvetica" w:hAnsi="Helvetica"/>
          <w:sz w:val="22"/>
          <w:szCs w:val="22"/>
          <w:lang w:val="it-IT"/>
        </w:rPr>
        <w:t>per il nostro futuro</w:t>
      </w:r>
      <w:r w:rsidR="00927DCF">
        <w:rPr>
          <w:rFonts w:ascii="Helvetica" w:hAnsi="Helvetica"/>
          <w:sz w:val="22"/>
          <w:szCs w:val="22"/>
          <w:lang w:val="it-IT"/>
        </w:rPr>
        <w:t>: n</w:t>
      </w:r>
      <w:r>
        <w:rPr>
          <w:rFonts w:ascii="Helvetica" w:hAnsi="Helvetica"/>
          <w:sz w:val="22"/>
          <w:szCs w:val="22"/>
          <w:lang w:val="it-IT"/>
        </w:rPr>
        <w:t>on solo perché siamo ormai profondamente interdipen</w:t>
      </w:r>
      <w:r w:rsidR="00927DCF">
        <w:rPr>
          <w:rFonts w:ascii="Helvetica" w:hAnsi="Helvetica"/>
          <w:sz w:val="22"/>
          <w:szCs w:val="22"/>
          <w:lang w:val="it-IT"/>
        </w:rPr>
        <w:t>den</w:t>
      </w:r>
      <w:r>
        <w:rPr>
          <w:rFonts w:ascii="Helvetica" w:hAnsi="Helvetica"/>
          <w:sz w:val="22"/>
          <w:szCs w:val="22"/>
          <w:lang w:val="it-IT"/>
        </w:rPr>
        <w:t>ti con i nostri partner all’</w:t>
      </w:r>
      <w:r w:rsidR="00927DCF">
        <w:rPr>
          <w:rFonts w:ascii="Helvetica" w:hAnsi="Helvetica"/>
          <w:sz w:val="22"/>
          <w:szCs w:val="22"/>
          <w:lang w:val="it-IT"/>
        </w:rPr>
        <w:t>interno dell’Unione europea, e condividiamo</w:t>
      </w:r>
      <w:r>
        <w:rPr>
          <w:rFonts w:ascii="Helvetica" w:hAnsi="Helvetica"/>
          <w:sz w:val="22"/>
          <w:szCs w:val="22"/>
          <w:lang w:val="it-IT"/>
        </w:rPr>
        <w:t xml:space="preserve"> quindi </w:t>
      </w:r>
      <w:r w:rsidR="00927DCF">
        <w:rPr>
          <w:rFonts w:ascii="Helvetica" w:hAnsi="Helvetica"/>
          <w:sz w:val="22"/>
          <w:szCs w:val="22"/>
          <w:lang w:val="it-IT"/>
        </w:rPr>
        <w:t>un destino comune da cui non possiamo prescindere</w:t>
      </w:r>
      <w:r w:rsidR="009B5126">
        <w:rPr>
          <w:rFonts w:ascii="Helvetica" w:hAnsi="Helvetica"/>
          <w:sz w:val="22"/>
          <w:szCs w:val="22"/>
          <w:lang w:val="it-IT"/>
        </w:rPr>
        <w:t>;</w:t>
      </w:r>
      <w:r w:rsidR="00927DCF">
        <w:rPr>
          <w:rFonts w:ascii="Helvetica" w:hAnsi="Helvetica"/>
          <w:sz w:val="22"/>
          <w:szCs w:val="22"/>
          <w:lang w:val="it-IT"/>
        </w:rPr>
        <w:t xml:space="preserve"> ma ancor di più perché oggi per riuscire a governare la globalizzazione, per difendere i nostri valori  di democrazia, libertà e solidarietà sociale, per proteggere i nostri interessi come Stati europei e come cittadini abbiamo bisogno di un’Europa </w:t>
      </w:r>
      <w:r w:rsidR="009B5126">
        <w:rPr>
          <w:rFonts w:ascii="Helvetica" w:hAnsi="Helvetica"/>
          <w:sz w:val="22"/>
          <w:szCs w:val="22"/>
          <w:lang w:val="it-IT"/>
        </w:rPr>
        <w:t>capace</w:t>
      </w:r>
      <w:r w:rsidR="002F7413">
        <w:rPr>
          <w:rFonts w:ascii="Helvetica" w:hAnsi="Helvetica"/>
          <w:sz w:val="22"/>
          <w:szCs w:val="22"/>
          <w:lang w:val="it-IT"/>
        </w:rPr>
        <w:t xml:space="preserve"> di esprimere una posizione autorevole sulla scena internazionale e di promuovere le politiche di crescita e di sviluppo </w:t>
      </w:r>
      <w:r w:rsidR="009B5126">
        <w:rPr>
          <w:rFonts w:ascii="Helvetica" w:hAnsi="Helvetica"/>
          <w:sz w:val="22"/>
          <w:szCs w:val="22"/>
          <w:lang w:val="it-IT"/>
        </w:rPr>
        <w:t>all’interno del</w:t>
      </w:r>
      <w:r w:rsidR="002F7413">
        <w:rPr>
          <w:rFonts w:ascii="Helvetica" w:hAnsi="Helvetica"/>
          <w:sz w:val="22"/>
          <w:szCs w:val="22"/>
          <w:lang w:val="it-IT"/>
        </w:rPr>
        <w:t>l’Unione.</w:t>
      </w:r>
      <w:r w:rsidR="009B5126">
        <w:rPr>
          <w:rFonts w:ascii="Helvetica" w:hAnsi="Helvetica"/>
          <w:sz w:val="22"/>
          <w:szCs w:val="22"/>
          <w:lang w:val="it-IT"/>
        </w:rPr>
        <w:t xml:space="preserve"> </w:t>
      </w:r>
      <w:r w:rsidR="00712B4B">
        <w:rPr>
          <w:rFonts w:ascii="Helvetica" w:hAnsi="Helvetica"/>
          <w:sz w:val="22"/>
          <w:szCs w:val="22"/>
          <w:lang w:val="it-IT"/>
        </w:rPr>
        <w:t>Mai come oggi g</w:t>
      </w:r>
      <w:r w:rsidR="009B5126">
        <w:rPr>
          <w:rFonts w:ascii="Helvetica" w:hAnsi="Helvetica"/>
          <w:sz w:val="22"/>
          <w:szCs w:val="22"/>
          <w:lang w:val="it-IT"/>
        </w:rPr>
        <w:t xml:space="preserve">li Stati europei singolarmente </w:t>
      </w:r>
      <w:r w:rsidR="00712B4B">
        <w:rPr>
          <w:rFonts w:ascii="Helvetica" w:hAnsi="Helvetica"/>
          <w:sz w:val="22"/>
          <w:szCs w:val="22"/>
          <w:lang w:val="it-IT"/>
        </w:rPr>
        <w:t xml:space="preserve">sono condannati ad essere “polvere senza sostanza” come ammoniva Luigi Einaudi già nel ’54; nessuno di loro è </w:t>
      </w:r>
      <w:r w:rsidR="009B5126">
        <w:rPr>
          <w:rFonts w:ascii="Helvetica" w:hAnsi="Helvetica"/>
          <w:sz w:val="22"/>
          <w:szCs w:val="22"/>
          <w:lang w:val="it-IT"/>
        </w:rPr>
        <w:t>in grado di reggere</w:t>
      </w:r>
      <w:r w:rsidR="00712B4B">
        <w:rPr>
          <w:rFonts w:ascii="Helvetica" w:hAnsi="Helvetica"/>
          <w:sz w:val="22"/>
          <w:szCs w:val="22"/>
          <w:lang w:val="it-IT"/>
        </w:rPr>
        <w:t xml:space="preserve"> da solo</w:t>
      </w:r>
      <w:r w:rsidR="009B5126">
        <w:rPr>
          <w:rFonts w:ascii="Helvetica" w:hAnsi="Helvetica"/>
          <w:sz w:val="22"/>
          <w:szCs w:val="22"/>
          <w:lang w:val="it-IT"/>
        </w:rPr>
        <w:t xml:space="preserve"> le sfide e la competizione economiche, tecnologiche, politiche del XXI secolo</w:t>
      </w:r>
      <w:r w:rsidR="00712B4B">
        <w:rPr>
          <w:rFonts w:ascii="Helvetica" w:hAnsi="Helvetica"/>
          <w:sz w:val="22"/>
          <w:szCs w:val="22"/>
          <w:lang w:val="it-IT"/>
        </w:rPr>
        <w:t>. P</w:t>
      </w:r>
      <w:r w:rsidR="009B5126">
        <w:rPr>
          <w:rFonts w:ascii="Helvetica" w:hAnsi="Helvetica"/>
          <w:sz w:val="22"/>
          <w:szCs w:val="22"/>
          <w:lang w:val="it-IT"/>
        </w:rPr>
        <w:t xml:space="preserve">er questo il futuro dell’Europa è più che mai il nostro stesso futuro. </w:t>
      </w:r>
    </w:p>
    <w:p w:rsidR="00DD28C0" w:rsidRPr="007E264A" w:rsidRDefault="009B5126" w:rsidP="00F03C6E">
      <w:pPr>
        <w:pBdr>
          <w:right w:val="nil"/>
        </w:pBdr>
        <w:ind w:firstLine="426"/>
        <w:jc w:val="both"/>
        <w:rPr>
          <w:rFonts w:ascii="Helvetica" w:hAnsi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lang w:val="it-IT"/>
        </w:rPr>
        <w:t xml:space="preserve">L’Italia ha e avrà una responsabilità importante </w:t>
      </w:r>
      <w:r w:rsidR="007E264A">
        <w:rPr>
          <w:rFonts w:ascii="Helvetica" w:hAnsi="Helvetica"/>
          <w:sz w:val="22"/>
          <w:szCs w:val="22"/>
          <w:lang w:val="it-IT"/>
        </w:rPr>
        <w:t xml:space="preserve">nel determinare </w:t>
      </w:r>
      <w:r w:rsidR="00712B4B">
        <w:rPr>
          <w:rFonts w:ascii="Helvetica" w:hAnsi="Helvetica"/>
          <w:sz w:val="22"/>
          <w:szCs w:val="22"/>
          <w:lang w:val="it-IT"/>
        </w:rPr>
        <w:t>il</w:t>
      </w:r>
      <w:r w:rsidR="007E264A">
        <w:rPr>
          <w:rFonts w:ascii="Helvetica" w:hAnsi="Helvetica"/>
          <w:sz w:val="22"/>
          <w:szCs w:val="22"/>
          <w:lang w:val="it-IT"/>
        </w:rPr>
        <w:t xml:space="preserve"> futuro europeo. Il nuovo governo, </w:t>
      </w:r>
      <w:r w:rsidR="007E264A" w:rsidRPr="007E264A">
        <w:rPr>
          <w:rFonts w:ascii="Helvetica" w:hAnsi="Helvetica"/>
          <w:sz w:val="22"/>
          <w:lang w:val="it-IT"/>
        </w:rPr>
        <w:t>a fronte del fatto che</w:t>
      </w:r>
      <w:r w:rsidR="007E264A">
        <w:rPr>
          <w:rFonts w:ascii="Helvetica" w:hAnsi="Helvetica"/>
          <w:sz w:val="22"/>
          <w:lang w:val="it-IT"/>
        </w:rPr>
        <w:t>, quando nascerà,</w:t>
      </w:r>
      <w:r w:rsidR="007E264A" w:rsidRPr="007E264A">
        <w:rPr>
          <w:rFonts w:ascii="Helvetica" w:hAnsi="Helvetica"/>
          <w:sz w:val="22"/>
          <w:lang w:val="it-IT"/>
        </w:rPr>
        <w:t xml:space="preserve"> Francia e Germania avranno sicuramente avviato i colloqui per stabilire un progetto comune per il rilancio europeo</w:t>
      </w:r>
      <w:r w:rsidR="007E264A">
        <w:rPr>
          <w:rFonts w:ascii="Helvetica" w:hAnsi="Helvetica"/>
          <w:sz w:val="22"/>
          <w:lang w:val="it-IT"/>
        </w:rPr>
        <w:t>, dovrà essere in grado di giocare un ruolo costruttivo</w:t>
      </w:r>
      <w:r w:rsidR="00764C06">
        <w:rPr>
          <w:rFonts w:ascii="Helvetica" w:hAnsi="Helvetica"/>
          <w:sz w:val="22"/>
          <w:lang w:val="it-IT"/>
        </w:rPr>
        <w:t>. Questo implica sia</w:t>
      </w:r>
      <w:r w:rsidR="007E264A">
        <w:rPr>
          <w:rFonts w:ascii="Helvetica" w:hAnsi="Helvetica"/>
          <w:sz w:val="22"/>
          <w:lang w:val="it-IT"/>
        </w:rPr>
        <w:t xml:space="preserve"> </w:t>
      </w:r>
      <w:r w:rsidR="00712B4B">
        <w:rPr>
          <w:rFonts w:ascii="Helvetica" w:hAnsi="Helvetica"/>
          <w:sz w:val="22"/>
          <w:lang w:val="it-IT"/>
        </w:rPr>
        <w:t xml:space="preserve">saper </w:t>
      </w:r>
      <w:r w:rsidR="007E264A">
        <w:rPr>
          <w:rFonts w:ascii="Helvetica" w:hAnsi="Helvetica"/>
          <w:sz w:val="22"/>
          <w:lang w:val="it-IT"/>
        </w:rPr>
        <w:t>garant</w:t>
      </w:r>
      <w:r w:rsidR="00764C06">
        <w:rPr>
          <w:rFonts w:ascii="Helvetica" w:hAnsi="Helvetica"/>
          <w:sz w:val="22"/>
          <w:lang w:val="it-IT"/>
        </w:rPr>
        <w:t>ire</w:t>
      </w:r>
      <w:r w:rsidR="007E264A">
        <w:rPr>
          <w:rFonts w:ascii="Helvetica" w:hAnsi="Helvetica"/>
          <w:sz w:val="22"/>
          <w:lang w:val="it-IT"/>
        </w:rPr>
        <w:t xml:space="preserve"> la correttezza del Paese rispetto alle comuni regole stabilite insieme in Europa, sia </w:t>
      </w:r>
      <w:r w:rsidR="00F03C6E">
        <w:rPr>
          <w:rFonts w:ascii="Helvetica" w:hAnsi="Helvetica"/>
          <w:sz w:val="22"/>
          <w:lang w:val="it-IT"/>
        </w:rPr>
        <w:t>sapersi inserire con</w:t>
      </w:r>
      <w:r w:rsidR="007E264A">
        <w:rPr>
          <w:rFonts w:ascii="Helvetica" w:hAnsi="Helvetica"/>
          <w:sz w:val="22"/>
          <w:lang w:val="it-IT"/>
        </w:rPr>
        <w:t xml:space="preserve"> autorevolezza</w:t>
      </w:r>
      <w:r w:rsidR="007E264A" w:rsidRPr="007E264A">
        <w:rPr>
          <w:rFonts w:ascii="Helvetica" w:hAnsi="Helvetica"/>
          <w:sz w:val="22"/>
          <w:lang w:val="it-IT"/>
        </w:rPr>
        <w:t xml:space="preserve"> </w:t>
      </w:r>
      <w:r w:rsidR="00F03C6E">
        <w:rPr>
          <w:rFonts w:ascii="Helvetica" w:hAnsi="Helvetica"/>
          <w:sz w:val="22"/>
          <w:lang w:val="it-IT"/>
        </w:rPr>
        <w:t xml:space="preserve">nel confronto tra Francia e Germania, affinché </w:t>
      </w:r>
      <w:r w:rsidR="00712B4B">
        <w:rPr>
          <w:rFonts w:ascii="Helvetica" w:hAnsi="Helvetica"/>
          <w:sz w:val="22"/>
          <w:lang w:val="it-IT"/>
        </w:rPr>
        <w:t>il</w:t>
      </w:r>
      <w:r w:rsidR="007E264A" w:rsidRPr="007E264A">
        <w:rPr>
          <w:rFonts w:ascii="Helvetica" w:hAnsi="Helvetica"/>
          <w:sz w:val="22"/>
          <w:lang w:val="it-IT"/>
        </w:rPr>
        <w:t xml:space="preserve"> progetto </w:t>
      </w:r>
      <w:r w:rsidR="00F03C6E">
        <w:rPr>
          <w:rFonts w:ascii="Helvetica" w:hAnsi="Helvetica"/>
          <w:sz w:val="22"/>
          <w:lang w:val="it-IT"/>
        </w:rPr>
        <w:t>su cui convergere</w:t>
      </w:r>
      <w:r w:rsidR="00712B4B">
        <w:rPr>
          <w:rFonts w:ascii="Helvetica" w:hAnsi="Helvetica"/>
          <w:sz w:val="22"/>
          <w:lang w:val="it-IT"/>
        </w:rPr>
        <w:t xml:space="preserve"> </w:t>
      </w:r>
      <w:r w:rsidR="00F03C6E">
        <w:rPr>
          <w:rFonts w:ascii="Helvetica" w:hAnsi="Helvetica"/>
          <w:sz w:val="22"/>
          <w:lang w:val="it-IT"/>
        </w:rPr>
        <w:t>possa essere</w:t>
      </w:r>
      <w:r w:rsidR="007E264A" w:rsidRPr="007E264A">
        <w:rPr>
          <w:rFonts w:ascii="Helvetica" w:hAnsi="Helvetica"/>
          <w:sz w:val="22"/>
          <w:lang w:val="it-IT"/>
        </w:rPr>
        <w:t xml:space="preserve"> all’altezza della </w:t>
      </w:r>
      <w:r w:rsidR="00764C06">
        <w:rPr>
          <w:rFonts w:ascii="Helvetica" w:hAnsi="Helvetica"/>
          <w:sz w:val="22"/>
          <w:lang w:val="it-IT"/>
        </w:rPr>
        <w:t>sfida</w:t>
      </w:r>
      <w:r w:rsidR="00F03C6E">
        <w:rPr>
          <w:rFonts w:ascii="Helvetica" w:hAnsi="Helvetica"/>
          <w:sz w:val="22"/>
          <w:lang w:val="it-IT"/>
        </w:rPr>
        <w:t>;</w:t>
      </w:r>
      <w:r w:rsidR="00764C06">
        <w:rPr>
          <w:rFonts w:ascii="Helvetica" w:hAnsi="Helvetica"/>
          <w:sz w:val="22"/>
          <w:lang w:val="it-IT"/>
        </w:rPr>
        <w:t xml:space="preserve"> </w:t>
      </w:r>
      <w:r w:rsidR="00F03C6E">
        <w:rPr>
          <w:rFonts w:ascii="Helvetica" w:hAnsi="Helvetica"/>
          <w:sz w:val="22"/>
          <w:lang w:val="it-IT"/>
        </w:rPr>
        <w:t>oppure implica</w:t>
      </w:r>
      <w:r w:rsidR="00764C06">
        <w:rPr>
          <w:rFonts w:ascii="Helvetica" w:hAnsi="Helvetica"/>
          <w:sz w:val="22"/>
          <w:lang w:val="it-IT"/>
        </w:rPr>
        <w:t xml:space="preserve"> </w:t>
      </w:r>
      <w:r w:rsidR="00F03C6E">
        <w:rPr>
          <w:rFonts w:ascii="Helvetica" w:hAnsi="Helvetica"/>
          <w:sz w:val="22"/>
          <w:lang w:val="it-IT"/>
        </w:rPr>
        <w:t xml:space="preserve">sapersi </w:t>
      </w:r>
      <w:r w:rsidR="00764C06">
        <w:rPr>
          <w:rFonts w:ascii="Helvetica" w:hAnsi="Helvetica"/>
          <w:sz w:val="22"/>
          <w:lang w:val="it-IT"/>
        </w:rPr>
        <w:t>impegnar</w:t>
      </w:r>
      <w:r w:rsidR="00F03C6E">
        <w:rPr>
          <w:rFonts w:ascii="Helvetica" w:hAnsi="Helvetica"/>
          <w:sz w:val="22"/>
          <w:lang w:val="it-IT"/>
        </w:rPr>
        <w:t>e</w:t>
      </w:r>
      <w:r w:rsidR="00764C06">
        <w:rPr>
          <w:rFonts w:ascii="Helvetica" w:hAnsi="Helvetica"/>
          <w:sz w:val="22"/>
          <w:lang w:val="it-IT"/>
        </w:rPr>
        <w:t xml:space="preserve"> per migliorar</w:t>
      </w:r>
      <w:r w:rsidR="00F03C6E">
        <w:rPr>
          <w:rFonts w:ascii="Helvetica" w:hAnsi="Helvetica"/>
          <w:sz w:val="22"/>
          <w:lang w:val="it-IT"/>
        </w:rPr>
        <w:t>e il risultato raggiunto</w:t>
      </w:r>
      <w:r w:rsidR="00764C06">
        <w:rPr>
          <w:rFonts w:ascii="Helvetica" w:hAnsi="Helvetica"/>
          <w:sz w:val="22"/>
          <w:lang w:val="it-IT"/>
        </w:rPr>
        <w:t xml:space="preserve"> se sarà solo il frutto ancora una volta di</w:t>
      </w:r>
      <w:r w:rsidR="007E264A" w:rsidRPr="007E264A">
        <w:rPr>
          <w:rFonts w:ascii="Helvetica" w:hAnsi="Helvetica"/>
          <w:sz w:val="22"/>
          <w:lang w:val="it-IT"/>
        </w:rPr>
        <w:t xml:space="preserve"> compromessi </w:t>
      </w:r>
      <w:r w:rsidR="00F03C6E">
        <w:rPr>
          <w:rFonts w:ascii="Helvetica" w:hAnsi="Helvetica"/>
          <w:sz w:val="22"/>
          <w:lang w:val="it-IT"/>
        </w:rPr>
        <w:t>incapaci di</w:t>
      </w:r>
      <w:r w:rsidR="007E264A" w:rsidRPr="007E264A">
        <w:rPr>
          <w:rFonts w:ascii="Helvetica" w:hAnsi="Helvetica"/>
          <w:sz w:val="22"/>
          <w:lang w:val="it-IT"/>
        </w:rPr>
        <w:t xml:space="preserve"> portare ad una </w:t>
      </w:r>
      <w:r w:rsidR="00764C06">
        <w:rPr>
          <w:rFonts w:ascii="Helvetica" w:hAnsi="Helvetica"/>
          <w:sz w:val="22"/>
          <w:lang w:val="it-IT"/>
        </w:rPr>
        <w:t>vera ri-fondazione</w:t>
      </w:r>
      <w:r w:rsidR="00F03C6E">
        <w:rPr>
          <w:rFonts w:ascii="Helvetica" w:hAnsi="Helvetica"/>
          <w:sz w:val="22"/>
          <w:lang w:val="it-IT"/>
        </w:rPr>
        <w:t xml:space="preserve"> di un’Europa sovrana e federale</w:t>
      </w:r>
      <w:r w:rsidR="007E264A" w:rsidRPr="007E264A">
        <w:rPr>
          <w:rFonts w:ascii="Helvetica" w:hAnsi="Helvetica"/>
          <w:sz w:val="22"/>
          <w:lang w:val="it-IT"/>
        </w:rPr>
        <w:t xml:space="preserve">. </w:t>
      </w:r>
      <w:r w:rsidR="00D0422F">
        <w:rPr>
          <w:rFonts w:ascii="Helvetica" w:hAnsi="Helvetica"/>
          <w:sz w:val="22"/>
          <w:lang w:val="it-IT"/>
        </w:rPr>
        <w:t xml:space="preserve">Ancora una </w:t>
      </w:r>
      <w:r w:rsidR="00764C06">
        <w:rPr>
          <w:rFonts w:ascii="Helvetica" w:hAnsi="Helvetica"/>
          <w:sz w:val="22"/>
          <w:lang w:val="it-IT"/>
        </w:rPr>
        <w:t>volta, è importante ricordare che</w:t>
      </w:r>
      <w:r w:rsidR="00F03C6E">
        <w:rPr>
          <w:rFonts w:ascii="Helvetica" w:hAnsi="Helvetica"/>
          <w:sz w:val="22"/>
          <w:lang w:val="it-IT"/>
        </w:rPr>
        <w:t>, per poter svolgere questo ruolo</w:t>
      </w:r>
      <w:r w:rsidR="00D0422F">
        <w:rPr>
          <w:rFonts w:ascii="Helvetica" w:hAnsi="Helvetica"/>
          <w:sz w:val="22"/>
          <w:lang w:val="it-IT"/>
        </w:rPr>
        <w:t xml:space="preserve">, </w:t>
      </w:r>
      <w:r w:rsidR="007E264A" w:rsidRPr="007E264A">
        <w:rPr>
          <w:rFonts w:ascii="Helvetica" w:hAnsi="Helvetica"/>
          <w:sz w:val="22"/>
          <w:lang w:val="it-IT"/>
        </w:rPr>
        <w:t xml:space="preserve">i giochi si decidono ora, con i risultati delle elezioni e con la maturazione nella classe politica </w:t>
      </w:r>
      <w:r w:rsidR="00F03C6E">
        <w:rPr>
          <w:rFonts w:ascii="Helvetica" w:hAnsi="Helvetica"/>
          <w:sz w:val="22"/>
          <w:lang w:val="it-IT"/>
        </w:rPr>
        <w:t xml:space="preserve">nazionale </w:t>
      </w:r>
      <w:r w:rsidR="007E264A" w:rsidRPr="007E264A">
        <w:rPr>
          <w:rFonts w:ascii="Helvetica" w:hAnsi="Helvetica"/>
          <w:sz w:val="22"/>
          <w:lang w:val="it-IT"/>
        </w:rPr>
        <w:t>della coscienza della sfida che ci attende nei prossimi mes</w:t>
      </w:r>
      <w:r w:rsidR="00764C06">
        <w:rPr>
          <w:rFonts w:ascii="Helvetica" w:hAnsi="Helvetica"/>
          <w:sz w:val="22"/>
          <w:lang w:val="it-IT"/>
        </w:rPr>
        <w:t>i</w:t>
      </w:r>
      <w:r w:rsidR="00D0422F">
        <w:rPr>
          <w:rFonts w:ascii="Helvetica" w:hAnsi="Helvetica"/>
          <w:sz w:val="22"/>
          <w:lang w:val="it-IT"/>
        </w:rPr>
        <w:t>.</w:t>
      </w:r>
    </w:p>
    <w:p w:rsidR="002F4CCD" w:rsidRPr="001D6EE9" w:rsidRDefault="002F7413" w:rsidP="00F03C6E">
      <w:pPr>
        <w:pBdr>
          <w:right w:val="nil"/>
        </w:pBdr>
        <w:ind w:firstLine="426"/>
        <w:jc w:val="both"/>
        <w:rPr>
          <w:rFonts w:ascii="Helvetica" w:hAnsi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lang w:val="it-IT"/>
        </w:rPr>
        <w:t>Per questo il</w:t>
      </w:r>
      <w:r w:rsidR="002F4CCD" w:rsidRPr="001D6EE9">
        <w:rPr>
          <w:rFonts w:ascii="Helvetica" w:hAnsi="Helvetica"/>
          <w:sz w:val="22"/>
          <w:szCs w:val="22"/>
          <w:lang w:val="it-IT"/>
        </w:rPr>
        <w:t xml:space="preserve"> Movimento federalista europeo</w:t>
      </w:r>
      <w:r w:rsidR="0084129D">
        <w:rPr>
          <w:rFonts w:ascii="Helvetica" w:hAnsi="Helvetica"/>
          <w:sz w:val="22"/>
          <w:szCs w:val="22"/>
          <w:lang w:val="it-IT"/>
        </w:rPr>
        <w:t xml:space="preserve">, </w:t>
      </w:r>
      <w:r>
        <w:rPr>
          <w:rFonts w:ascii="Helvetica" w:hAnsi="Helvetica"/>
          <w:sz w:val="22"/>
          <w:szCs w:val="22"/>
          <w:lang w:val="it-IT"/>
        </w:rPr>
        <w:t>di qui a</w:t>
      </w:r>
      <w:r w:rsidR="0084129D">
        <w:rPr>
          <w:rFonts w:ascii="Helvetica" w:hAnsi="Helvetica"/>
          <w:sz w:val="22"/>
          <w:szCs w:val="22"/>
          <w:lang w:val="it-IT"/>
        </w:rPr>
        <w:t>lle elezioni</w:t>
      </w:r>
      <w:r w:rsidR="002F4CCD" w:rsidRPr="001D6EE9">
        <w:rPr>
          <w:rFonts w:ascii="Helvetica" w:hAnsi="Helvetica"/>
          <w:sz w:val="22"/>
          <w:szCs w:val="22"/>
          <w:lang w:val="it-IT"/>
        </w:rPr>
        <w:t xml:space="preserve"> </w:t>
      </w:r>
      <w:r w:rsidR="0084129D">
        <w:rPr>
          <w:rFonts w:ascii="Helvetica" w:hAnsi="Helvetica"/>
          <w:sz w:val="22"/>
          <w:szCs w:val="22"/>
          <w:lang w:val="it-IT"/>
        </w:rPr>
        <w:t>nazionali</w:t>
      </w:r>
      <w:r w:rsidR="009B5126">
        <w:rPr>
          <w:rFonts w:ascii="Helvetica" w:hAnsi="Helvetica"/>
          <w:sz w:val="22"/>
          <w:szCs w:val="22"/>
          <w:lang w:val="it-IT"/>
        </w:rPr>
        <w:t xml:space="preserve">, ha deciso di diffondere questo impegno </w:t>
      </w:r>
      <w:r w:rsidR="00D0422F">
        <w:rPr>
          <w:rFonts w:ascii="Helvetica" w:hAnsi="Helvetica"/>
          <w:sz w:val="22"/>
          <w:szCs w:val="22"/>
          <w:lang w:val="it-IT"/>
        </w:rPr>
        <w:t>rivolto ai candidati, che trova</w:t>
      </w:r>
      <w:r w:rsidR="009B5126">
        <w:rPr>
          <w:rFonts w:ascii="Helvetica" w:hAnsi="Helvetica"/>
          <w:sz w:val="22"/>
          <w:szCs w:val="22"/>
          <w:lang w:val="it-IT"/>
        </w:rPr>
        <w:t xml:space="preserve"> in allegato e che le chiediamo di sottoscrivere e di restituirci firmato.</w:t>
      </w:r>
      <w:r>
        <w:rPr>
          <w:rFonts w:ascii="Helvetica" w:hAnsi="Helvetica"/>
          <w:sz w:val="22"/>
          <w:szCs w:val="22"/>
          <w:lang w:val="it-IT"/>
        </w:rPr>
        <w:t xml:space="preserve"> </w:t>
      </w:r>
      <w:r w:rsidR="00D0422F">
        <w:rPr>
          <w:rFonts w:ascii="Helvetica" w:hAnsi="Helvetica"/>
          <w:sz w:val="22"/>
          <w:szCs w:val="22"/>
          <w:lang w:val="it-IT"/>
        </w:rPr>
        <w:t>Le adesioni saranno rese pubbliche e il MFE indicherà di conseguenza ai cittadini le posizioni dei diversi candidati sull’Europa.</w:t>
      </w:r>
      <w:r w:rsidR="00F03C6E">
        <w:rPr>
          <w:rFonts w:ascii="Helvetica" w:hAnsi="Helvetica"/>
          <w:sz w:val="22"/>
          <w:szCs w:val="22"/>
          <w:lang w:val="it-IT"/>
        </w:rPr>
        <w:t xml:space="preserve"> Sul nostro sito </w:t>
      </w:r>
      <w:r w:rsidR="00BF39C7">
        <w:rPr>
          <w:rFonts w:ascii="Helvetica" w:hAnsi="Helvetica"/>
          <w:sz w:val="22"/>
          <w:szCs w:val="22"/>
          <w:lang w:val="it-IT"/>
        </w:rPr>
        <w:t>(</w:t>
      </w:r>
      <w:hyperlink r:id="rId5" w:history="1">
        <w:r w:rsidR="00BF39C7" w:rsidRPr="00F04B82">
          <w:rPr>
            <w:rStyle w:val="Collegamentoipertestuale"/>
            <w:rFonts w:ascii="Helvetica" w:hAnsi="Helvetica"/>
            <w:sz w:val="22"/>
            <w:szCs w:val="22"/>
            <w:lang w:val="it-IT"/>
          </w:rPr>
          <w:t>www.mfe.it</w:t>
        </w:r>
      </w:hyperlink>
      <w:r w:rsidR="00BF39C7">
        <w:rPr>
          <w:rFonts w:ascii="Helvetica" w:hAnsi="Helvetica"/>
          <w:sz w:val="22"/>
          <w:szCs w:val="22"/>
          <w:lang w:val="it-IT"/>
        </w:rPr>
        <w:t xml:space="preserve">) </w:t>
      </w:r>
      <w:r w:rsidR="00F03C6E">
        <w:rPr>
          <w:rFonts w:ascii="Helvetica" w:hAnsi="Helvetica"/>
          <w:sz w:val="22"/>
          <w:szCs w:val="22"/>
          <w:lang w:val="it-IT"/>
        </w:rPr>
        <w:t>troverà maggiori informazioni e continui aggiornamenti.</w:t>
      </w:r>
    </w:p>
    <w:p w:rsidR="002F4CCD" w:rsidRPr="001D6EE9" w:rsidRDefault="002F4CCD" w:rsidP="00F03C6E">
      <w:pPr>
        <w:pBdr>
          <w:right w:val="nil"/>
        </w:pBdr>
        <w:ind w:firstLine="426"/>
        <w:jc w:val="both"/>
        <w:rPr>
          <w:rFonts w:ascii="Helvetica" w:hAnsi="Helvetica"/>
          <w:sz w:val="22"/>
          <w:szCs w:val="22"/>
          <w:lang w:val="it-IT"/>
        </w:rPr>
      </w:pPr>
      <w:r w:rsidRPr="001D6EE9">
        <w:rPr>
          <w:rFonts w:ascii="Helvetica" w:hAnsi="Helvetica"/>
          <w:sz w:val="22"/>
          <w:szCs w:val="22"/>
          <w:lang w:val="it-IT"/>
        </w:rPr>
        <w:t xml:space="preserve">Nel </w:t>
      </w:r>
      <w:r w:rsidR="00F03C6E" w:rsidRPr="001D6EE9">
        <w:rPr>
          <w:rFonts w:ascii="Helvetica" w:hAnsi="Helvetica"/>
          <w:sz w:val="22"/>
          <w:szCs w:val="22"/>
          <w:lang w:val="it-IT"/>
        </w:rPr>
        <w:t>rinnov</w:t>
      </w:r>
      <w:r w:rsidR="00F03C6E">
        <w:rPr>
          <w:rFonts w:ascii="Helvetica" w:hAnsi="Helvetica"/>
          <w:sz w:val="22"/>
          <w:szCs w:val="22"/>
          <w:lang w:val="it-IT"/>
        </w:rPr>
        <w:t>arle</w:t>
      </w:r>
      <w:r w:rsidR="00F03C6E" w:rsidRPr="001D6EE9">
        <w:rPr>
          <w:rFonts w:ascii="Helvetica" w:hAnsi="Helvetica"/>
          <w:sz w:val="22"/>
          <w:szCs w:val="22"/>
          <w:lang w:val="it-IT"/>
        </w:rPr>
        <w:t xml:space="preserve"> pe</w:t>
      </w:r>
      <w:r w:rsidR="00F03C6E">
        <w:rPr>
          <w:rFonts w:ascii="Helvetica" w:hAnsi="Helvetica"/>
          <w:sz w:val="22"/>
          <w:szCs w:val="22"/>
          <w:lang w:val="it-IT"/>
        </w:rPr>
        <w:t xml:space="preserve">rtanto l’invito a sottoscrivere il nostro Impegno e nel </w:t>
      </w:r>
      <w:r w:rsidRPr="001D6EE9">
        <w:rPr>
          <w:rFonts w:ascii="Helvetica" w:hAnsi="Helvetica"/>
          <w:sz w:val="22"/>
          <w:szCs w:val="22"/>
          <w:lang w:val="it-IT"/>
        </w:rPr>
        <w:t>ringraziarla per l’attenzione, in attesa di un suo riscontro la saluto con viva cordialità,</w:t>
      </w:r>
    </w:p>
    <w:p w:rsidR="002F4CCD" w:rsidRPr="001D6EE9" w:rsidRDefault="002F4CCD" w:rsidP="00F03C6E">
      <w:pPr>
        <w:pBdr>
          <w:right w:val="nil"/>
        </w:pBdr>
        <w:ind w:firstLine="426"/>
        <w:jc w:val="both"/>
        <w:rPr>
          <w:rFonts w:ascii="Helvetica" w:hAnsi="Helvetica"/>
          <w:sz w:val="22"/>
          <w:szCs w:val="22"/>
          <w:lang w:val="it-IT"/>
        </w:rPr>
      </w:pPr>
    </w:p>
    <w:p w:rsidR="002F4CCD" w:rsidRDefault="002F4CCD" w:rsidP="002F4CCD">
      <w:pPr>
        <w:pStyle w:val="Default"/>
        <w:widowControl w:val="0"/>
        <w:spacing w:before="60" w:line="252" w:lineRule="auto"/>
        <w:ind w:right="112"/>
        <w:jc w:val="center"/>
        <w:rPr>
          <w:rStyle w:val="Nessuno"/>
        </w:rPr>
      </w:pPr>
    </w:p>
    <w:p w:rsidR="002F4CCD" w:rsidRDefault="002F4CCD" w:rsidP="002F4CCD">
      <w:pPr>
        <w:pStyle w:val="Default"/>
        <w:widowControl w:val="0"/>
        <w:spacing w:before="60" w:line="252" w:lineRule="auto"/>
        <w:ind w:right="112"/>
        <w:jc w:val="center"/>
        <w:rPr>
          <w:rStyle w:val="Nessuno"/>
        </w:rPr>
      </w:pPr>
    </w:p>
    <w:p w:rsidR="001D6EE9" w:rsidRDefault="001D6EE9" w:rsidP="002F4CCD">
      <w:pPr>
        <w:pStyle w:val="Default"/>
        <w:widowControl w:val="0"/>
        <w:spacing w:before="60" w:line="252" w:lineRule="auto"/>
        <w:ind w:right="112"/>
        <w:jc w:val="center"/>
        <w:rPr>
          <w:rStyle w:val="Nessuno"/>
        </w:rPr>
      </w:pPr>
    </w:p>
    <w:p w:rsidR="00F03C6E" w:rsidRDefault="00F03C6E" w:rsidP="001D6EE9">
      <w:pPr>
        <w:pStyle w:val="Default"/>
        <w:widowControl w:val="0"/>
        <w:spacing w:before="60" w:line="252" w:lineRule="auto"/>
        <w:ind w:right="112"/>
        <w:jc w:val="center"/>
        <w:rPr>
          <w:rStyle w:val="Nessuno"/>
        </w:rPr>
      </w:pPr>
    </w:p>
    <w:p w:rsidR="002F4CCD" w:rsidRPr="002F4CCD" w:rsidRDefault="002F4CCD" w:rsidP="001D6EE9">
      <w:pPr>
        <w:pStyle w:val="Default"/>
        <w:widowControl w:val="0"/>
        <w:spacing w:before="60" w:line="252" w:lineRule="auto"/>
        <w:ind w:right="112"/>
        <w:jc w:val="center"/>
        <w:rPr>
          <w:rStyle w:val="Nessuno"/>
        </w:rPr>
      </w:pPr>
      <w:r w:rsidRPr="002F4CCD">
        <w:rPr>
          <w:rStyle w:val="Nessuno"/>
          <w:rFonts w:ascii="Arial Black" w:hAnsi="Arial Black"/>
          <w:color w:val="008000"/>
          <w:sz w:val="16"/>
        </w:rPr>
        <w:t>MOVIMENTO FEDERALISTA EUROPEO – Sezione di …….</w:t>
      </w:r>
    </w:p>
    <w:p w:rsidR="001D6EE9" w:rsidRPr="003E0172" w:rsidRDefault="002F4CCD" w:rsidP="003E0172">
      <w:pPr>
        <w:pStyle w:val="Default"/>
        <w:widowControl w:val="0"/>
        <w:spacing w:before="60" w:line="252" w:lineRule="auto"/>
        <w:ind w:right="112"/>
        <w:jc w:val="center"/>
        <w:rPr>
          <w:rFonts w:ascii="Arial Black" w:hAnsi="Arial Black"/>
          <w:color w:val="008000"/>
          <w:sz w:val="16"/>
        </w:rPr>
      </w:pPr>
      <w:r w:rsidRPr="002F4CCD">
        <w:rPr>
          <w:rStyle w:val="Nessuno"/>
          <w:rFonts w:ascii="Arial Black" w:hAnsi="Arial Black" w:cs="Arial"/>
          <w:color w:val="008000"/>
          <w:sz w:val="16"/>
        </w:rPr>
        <w:t xml:space="preserve">indirizzo o recapito postale della sezione o del Segretario </w:t>
      </w:r>
      <w:r w:rsidRPr="002F4CCD">
        <w:rPr>
          <w:rStyle w:val="Nessuno"/>
          <w:rFonts w:ascii="Arial Black" w:hAnsi="Arial Black"/>
          <w:color w:val="008000"/>
          <w:sz w:val="16"/>
        </w:rPr>
        <w:t>–</w:t>
      </w:r>
      <w:r w:rsidRPr="002F4CCD">
        <w:rPr>
          <w:rStyle w:val="Nessuno"/>
          <w:rFonts w:ascii="Arial Black" w:hAnsi="Arial Black" w:cs="Arial"/>
          <w:color w:val="008000"/>
          <w:sz w:val="16"/>
        </w:rPr>
        <w:t xml:space="preserve"> indirizzo e-mail – recapito tele</w:t>
      </w:r>
      <w:r w:rsidR="003E0172">
        <w:rPr>
          <w:rStyle w:val="Nessuno"/>
          <w:rFonts w:ascii="Arial Black" w:hAnsi="Arial Black" w:cs="Arial"/>
          <w:color w:val="008000"/>
          <w:sz w:val="16"/>
        </w:rPr>
        <w:t>fonico</w:t>
      </w:r>
    </w:p>
    <w:sectPr w:rsidR="001D6EE9" w:rsidRPr="003E0172" w:rsidSect="001D6EE9">
      <w:pgSz w:w="11906" w:h="16838"/>
      <w:pgMar w:top="851" w:right="1134" w:bottom="142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4CCD"/>
    <w:rsid w:val="00165473"/>
    <w:rsid w:val="001D6EE9"/>
    <w:rsid w:val="0022652A"/>
    <w:rsid w:val="002F4CCD"/>
    <w:rsid w:val="002F7413"/>
    <w:rsid w:val="0034152A"/>
    <w:rsid w:val="003E0172"/>
    <w:rsid w:val="00712B4B"/>
    <w:rsid w:val="00764C06"/>
    <w:rsid w:val="007E264A"/>
    <w:rsid w:val="0084129D"/>
    <w:rsid w:val="00857A1A"/>
    <w:rsid w:val="00927DCF"/>
    <w:rsid w:val="009B5126"/>
    <w:rsid w:val="00A639A2"/>
    <w:rsid w:val="00BF39C7"/>
    <w:rsid w:val="00C55860"/>
    <w:rsid w:val="00D0422F"/>
    <w:rsid w:val="00DD28C0"/>
    <w:rsid w:val="00F03C6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F4C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2F4CCD"/>
    <w:rPr>
      <w:u w:val="single"/>
    </w:rPr>
  </w:style>
  <w:style w:type="paragraph" w:customStyle="1" w:styleId="Default">
    <w:name w:val="Default"/>
    <w:rsid w:val="002F4C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  <w:style w:type="character" w:customStyle="1" w:styleId="Nessuno">
    <w:name w:val="Nessuno"/>
    <w:rsid w:val="002F4CCD"/>
  </w:style>
  <w:style w:type="character" w:customStyle="1" w:styleId="Hyperlink0">
    <w:name w:val="Hyperlink.0"/>
    <w:rsid w:val="002F4CCD"/>
    <w:rPr>
      <w:rFonts w:ascii="Arial Black" w:eastAsia="Arial Black" w:hAnsi="Arial Black" w:cs="Arial Black"/>
      <w:color w:val="008000"/>
      <w:sz w:val="16"/>
      <w:szCs w:val="16"/>
      <w:u w:val="single" w:color="008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mfe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2473</Characters>
  <Application>Microsoft Macintosh Word</Application>
  <DocSecurity>0</DocSecurity>
  <Lines>20</Lines>
  <Paragraphs>4</Paragraphs>
  <ScaleCrop>false</ScaleCrop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Luisa</cp:lastModifiedBy>
  <cp:revision>3</cp:revision>
  <cp:lastPrinted>2018-02-01T13:06:00Z</cp:lastPrinted>
  <dcterms:created xsi:type="dcterms:W3CDTF">2018-02-01T13:06:00Z</dcterms:created>
  <dcterms:modified xsi:type="dcterms:W3CDTF">2018-02-01T13:11:00Z</dcterms:modified>
</cp:coreProperties>
</file>